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73.64612579345703" w:lineRule="auto"/>
        <w:ind w:left="334.36920166015625" w:right="279.156494140625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26"/>
          <w:szCs w:val="26"/>
          <w:highlight w:val="white"/>
          <w:u w:val="none"/>
          <w:vertAlign w:val="baseline"/>
          <w:rtl w:val="0"/>
        </w:rPr>
        <w:t xml:space="preserve">Plan de participación de padres y familias del distrito escolar de Midland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26"/>
          <w:szCs w:val="26"/>
          <w:highlight w:val="white"/>
          <w:u w:val="none"/>
          <w:vertAlign w:val="baseline"/>
          <w:rtl w:val="0"/>
        </w:rPr>
        <w:t xml:space="preserve">2022-23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73.64612579345703" w:lineRule="auto"/>
        <w:ind w:left="334.36920166015625" w:right="279.156494140625" w:firstLine="0"/>
        <w:jc w:val="center"/>
        <w:rPr>
          <w:rFonts w:ascii="Verdana" w:cs="Verdana" w:eastAsia="Verdana" w:hAnsi="Verdana"/>
          <w:b w:val="1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18"/>
          <w:szCs w:val="18"/>
          <w:rtl w:val="0"/>
        </w:rPr>
        <w:t xml:space="preserve">*** Traducido por Google Traductor ***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127197265625" w:line="240" w:lineRule="auto"/>
        <w:ind w:left="26.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1: Expectativas y objetivos desarrollados conjuntamente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6.019287109375" w:line="279.5043182373047" w:lineRule="auto"/>
        <w:ind w:left="725.3999328613281" w:right="134.3310546875" w:hanging="349.739990234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El Distrito Escolar de Midland implementa muchas estrategias y actividades para apoyar nuestras asociaciones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con padres. El superintendente, los administradores, los maestros, el personal y los padres se reúnen para discutir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el Plan Distrital de Participación de Padres y Familias y el Plan de Mejoramiento del Distrito. El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Los administradores de la escuela secundaria y primaria se reúnen con los maestros, el personal y los padres para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discutir el plan de participación de los padres y la familia de la escuela y el plan de mejora de la escuela para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cada escuela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84765625" w:line="279.50443267822266" w:lineRule="auto"/>
        <w:ind w:left="729.5399475097656" w:right="449.659423828125" w:hanging="353.880004882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El Coordinador de Padres del Distrito, Facilitador de Padres de Escuela Secundaria y Padre de Primaria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El facilitador trabajará en cooperación con los grupos de padres para solicitar la opinión de los padres durante la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desarrollo e implementación del plan de participación de los padres y la familia. Información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con respecto a las reuniones programadas se pondrán en los anuncios que se envían a las familias,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boletines, centro de notificaciones E-Notes del sitio web y redes sociales para garantizar una adecuada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representación de padres y familias de niños en el Distrito Escolar de Midland.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85986328125" w:line="279.5643424987793" w:lineRule="auto"/>
        <w:ind w:left="729.1799926757812" w:right="31.392822265625" w:hanging="353.520050048828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El Plan de Participación de Padres y Familias del Distrito está disponible para las familias y los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comunidad en el sitio web del distrito, midlandschools.org. Un resumen de los Padres del Distrito 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El Plan de participación familiar estará en el manual del estudiante. Cada estudiante está obligado a obtener la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página del manual firmada por un padre o tutor acusando recibo del resumen.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39599609375" w:line="279.4644355773926" w:lineRule="auto"/>
        <w:ind w:left="725.3999328613281" w:right="86.541748046875" w:hanging="349.739990234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El Distrito Escolar de Midland involucrará a los padres en una evaluación anual del Título I, Parte 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esfuerzos de participación de los padres y la familia del programa a través de una evaluación anual usando un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evaluación integral de necesidades completada por maestros, padres y personal escolar. El Título 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comité, compuesto por maestros, padres y personal de la escuela, determinará la efectividad de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el Plan de participación de los padres y la familia y hacer cambios si se justifica. mientras coleccionaba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evidencia sobre la satisfacción con el programa y los esfuerzos de la escuela para aumentar los padres 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Participación familiar, la encuesta también recopilará información específica sobre el (1) crecimiento en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número de padres que participan en talleres y reuniones; (2) necesidades específicas de los padres; (3)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efectividad de estrategias específicas; y (4) participación de los padres en actividades para apoyar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crecimiento académico de los estudiantes.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1650390625" w:line="279.5636558532715" w:lineRule="auto"/>
        <w:ind w:left="732.0599365234375" w:right="30.95947265625" w:hanging="356.399993896484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El Distrito utiliza el Plan de Participación de Padres y Familias para informar a su Distrito en general.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Plan de mejora. Específicamente, el Distrito ha agregado un componente relacionado con la educación social/emocional.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salud específica para los padres. A la luz de COVID-19, el Distrito involucrará a los padres en la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implementación de un currículo socioemocional.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49462890625" w:line="240" w:lineRule="auto"/>
        <w:ind w:left="18.0000305175781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2: Creación de capacidad del personal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02020263671875" w:line="279.4138240814209" w:lineRule="auto"/>
        <w:ind w:left="9.36004638671875" w:right="324.609375" w:firstLine="6.1199951171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La participación de los padres está incluida en el desarrollo profesional requerido de todos los maestros en el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Distrito Escolar de Midland. Los maestros asistirán a desarrollo profesional relacionado con los padres y la familia.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estrategias de participación para aumentar la participación de los padres y la familia en el entorno escolar 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proceso de aprendizaje.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4345703125" w:line="279.4142818450928" w:lineRule="auto"/>
        <w:ind w:left="9.17999267578125" w:right="145.72265625" w:firstLine="6.30004882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Cada escuela llevará a cabo reuniones que involucren: administrador, fomentar la participación de los padres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coordinadores, coordinador de ESL, consejero, maestros y padres para desarrollar a cada padre de la escuela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y planes de participación familiar. Luego, las escuelas se reunirán para contribuir al Programa de Padres y Padres del Distrito.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Plan de participación familiar y trabajar en el pacto escuela-padres.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4149684906006" w:lineRule="auto"/>
        <w:ind w:left="9.720001220703125" w:right="157.100830078125" w:firstLine="5.760040283203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Un resumen para padres del Plan de Participación de Padres y Familias del Distrito estará en el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manual. Se requiere una firma del padre o tutor de cada niño que reconozca la recepción de la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resumen.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1904296875" w:line="279.4142818450928" w:lineRule="auto"/>
        <w:ind w:left="9.17999267578125" w:right="294.26513671875" w:firstLine="6.30004882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El Equipo de Liderazgo del Distrito compuesto por el superintendente, directores, consejeros, preescolar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El director, el coordinador de participación de los padres y los maestros se reúnen mensualmente para implementar programas efectivos para los padres.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y actividades de participación familiar.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1904296875" w:line="279.4156265258789" w:lineRule="auto"/>
        <w:ind w:left="9.17999267578125" w:right="76.646728515625" w:firstLine="6.30004882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Se proporcionarán recursos financieros para apoyar los eventos planificados para cada escuela; los calendarios del distrito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incluir días de conferencias entre padres y maestros; los coordinadores de participación de los padres serán designados 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compensado por cada escuela.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068359375" w:line="279.4156265258789" w:lineRule="auto"/>
        <w:ind w:left="16.199951171875" w:right="680.3680419921875" w:hanging="0.71990966796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El Coordinador de ESL se asegurará de que el Plan de participación de padres y familias y la información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sobre el plan se proporciona en un idioma que los padres pueden entender.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068359375" w:line="279.4156265258789" w:lineRule="auto"/>
        <w:ind w:left="9.36004638671875" w:right="79.066162109375" w:firstLine="6.1199951171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Publicar pactos entre la escuela y los padres en el manual del distrito, para ser distribuidos en la jornada de puertas abiertas o el primer día.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de la escuela, a cada estudiante.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3125" w:line="279.4142818450928" w:lineRule="auto"/>
        <w:ind w:left="9.17999267578125" w:right="173.84033203125" w:firstLine="6.30004882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Educar a sus maestros, personal de servicios, directores y otro personal sobre cómo llegar a,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comunicarse y trabajar con los padres como socios iguales y en cómo implementar y coordinar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programas para padres y construir lazos entre los padres y las escuelas.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37353515625" w:line="279.4138240814209" w:lineRule="auto"/>
        <w:ind w:left="7.559967041015625" w:right="116.6650390625" w:firstLine="7.920074462890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Proporcionar información a los padres sobre el programa de voluntariado y los diversos proyectos para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cuales los padres y los miembros de la comunidad pueden ofrecerse como voluntarios para ayudar a construir la facultad y el personal en cada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campus escolar. Los voluntarios son capacitados al comienzo del año o según sea necesario por el Centro de Padres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Coordinador. Las abuelas son capacitadas a través del Programa de Abuelos Adoptivos del Área de White River sobre el Envejecimiento.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4345703125" w:line="279.4146251678467" w:lineRule="auto"/>
        <w:ind w:left="7.559967041015625" w:right="169.027099609375" w:firstLine="7.920074462890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Distribuir información a los padres en varios formatos de idiomas para adaptarse a la diversidad de estudiantes.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población; Se proporcionarán intérpretes para ayudar a los padres de los estudiantes del idioma inglés a comunicarse.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con el maestro de su hijo y el personal de la escuela.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25146484375" w:line="240" w:lineRule="auto"/>
        <w:ind w:left="15.480041503906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Proporcionar un enlace virtual como apoyo para maestros y padres para estudiantes virtuales.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512451171875" w:line="279.4156265258789" w:lineRule="auto"/>
        <w:ind w:left="9.17999267578125" w:right="246.785888671875" w:firstLine="6.30004882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El superintendente, así como los directores de las escuelas y el coordinador del distrito asistirán a varias reuniones para padres.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y eventos de participación familiar.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0611572265625" w:line="240" w:lineRule="auto"/>
        <w:ind w:left="13.6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3: Desarrollo de la capacidad de los padres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019287109375" w:line="279.4145107269287" w:lineRule="auto"/>
        <w:ind w:left="9.36004638671875" w:right="324.609375" w:firstLine="6.1199951171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La participación de los padres está incluida en el desarrollo profesional requerido de todos los maestros en el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Distrito Escolar de Midland. Los maestros asistirán a desarrollo profesional relacionado con los padres y la familia.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estrategias de participación para aumentar la participación de los padres y la familia en el entorno escolar 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proceso de aprendizaje.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12939453125" w:line="279.41473960876465" w:lineRule="auto"/>
        <w:ind w:left="9.17999267578125" w:right="145.72265625" w:firstLine="6.30004882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Cada escuela llevará a cabo reuniones que involucren: administrador, fomentar la participación de los padres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coordinadores, coordinador de ESL, consejero, maestros y padres para desarrollar a cada padre de la escuela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y planes de participación familiar. Luego, las escuelas se reunirán para contribuir al Programa de Padres y Padres del Distrito.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Plan de participación familiar y trabajar en el pacto escuela-padres.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00732421875" w:line="279.4156265258789" w:lineRule="auto"/>
        <w:ind w:left="9.720001220703125" w:right="78.79638671875" w:firstLine="5.760040283203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Organice noches familiares STEAM (Ciencia, Tecnología, Ingeniería, Arte y Matemáticas). El coordinador 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el superintendente llevará a cabo visitas en el lugar de las actividades programadas de participación de padres y familias 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conservar la documentación de cada uno.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1904296875" w:line="279.4156265258789" w:lineRule="auto"/>
        <w:ind w:left="9.720001220703125" w:right="815.1812744140625" w:firstLine="5.760040283203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Celebrar una reunión anual de padres de la escuela secundaria a fines de la primavera para informar a los padres sobre el curso.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selecciones, planificación de carrera y preparación para oportunidades postsecundarias.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4156265258789" w:lineRule="auto"/>
        <w:ind w:left="9.720001220703125" w:right="157.100830078125" w:firstLine="5.760040283203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Un resumen para padres del Plan de Participación de Padres y Familias del Distrito estará en el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manual. Se requiere una firma del padre o tutor de cada niño que reconozca la recepción de la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resumen.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068359375" w:line="279.4156265258789" w:lineRule="auto"/>
        <w:ind w:left="9.17999267578125" w:right="170.736083984375" w:firstLine="6.30004882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Enviar cartas a los padres cuyos estudiantes pierden más de tres ausencias injustificadas en un semestre en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un intento de reducir el ausentismo escolar, mantener informados a los padres sobre las actividades de sus alumnos y reducir el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número de estudiantes que no reciben crédito debido a ausencias excesivas.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068359375" w:line="279.4156265258789" w:lineRule="auto"/>
        <w:ind w:left="9.17999267578125" w:right="200.48583984375" w:firstLine="6.30004882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El Equipo de Liderazgo del Distrito compuesto por el superintendente, directores, consejeros, preescolar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El director, los coordinadores de participación de los padres y los maestros se reúnen mensualmente para implementar programas efectivos para los padres.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y actividades de participación familiar.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068359375" w:line="279.41293716430664" w:lineRule="auto"/>
        <w:ind w:left="9.17999267578125" w:right="76.646728515625" w:firstLine="6.30004882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Se proporcionarán recursos financieros para apoyar los eventos planificados para cada escuela; los calendarios del distrito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incluir días de conferencias entre padres y maestros; los coordinadores de participación de los padres serán designados 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compensado por cada escuela.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3125" w:line="279.41834449768066" w:lineRule="auto"/>
        <w:ind w:left="16.199951171875" w:right="680.3680419921875" w:hanging="0.71990966796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El Coordinador de ESL se asegurará de que el Plan de participación de padres y familias y la información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sobre el plan se proporciona en un idioma que los padres pueden entender.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482421875" w:line="279.41293716430664" w:lineRule="auto"/>
        <w:ind w:left="9.36004638671875" w:right="79.066162109375" w:firstLine="6.1199951171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Publicar pactos entre la escuela y los padres en el manual del distrito, para ser distribuidos en la jornada de puertas abiertas o el primer día.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de la escuela, a cada estudiante.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4345703125" w:line="279.4149684906006" w:lineRule="auto"/>
        <w:ind w:left="5.399932861328125" w:right="361.4013671875" w:firstLine="10.08010864257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Mantener un centro de recursos para padres en la Primaria, así como materiales y recursos similares en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el campus de la escuela secundaria que será accesible a los padres a través de la biblioteca de la escuela durante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horas de escuela.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3125" w:line="279.4142818450928" w:lineRule="auto"/>
        <w:ind w:left="9.17999267578125" w:right="173.84033203125" w:firstLine="6.30004882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Educar a sus maestros, personal de servicios, directores y otro personal sobre cómo llegar a,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comunicarse y trabajar con los padres como socios iguales y en cómo implementar y coordinar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programas para padres y construir lazos entre los padres y las escuelas.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4345703125" w:line="279.41362380981445" w:lineRule="auto"/>
        <w:ind w:left="7.559967041015625" w:right="538.98193359375" w:firstLine="7.92007446289062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Proporcionar información a los padres sobre el programa de voluntariado y los diversos proyectos para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cuales los padres y los miembros de la comunidad pueden ofrecerse como voluntarios para ayudar a construir la facultad y el personal en cada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campus escolar.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73974609375" w:line="279.41259384155273" w:lineRule="auto"/>
        <w:ind w:left="7.559967041015625" w:right="169.027099609375" w:firstLine="7.920074462890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Distribuir información a los padres en varios formatos de idiomas para adaptarse a la diversidad de estudiantes.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población; Se proporcionarán intérpretes para ayudar a los padres de los estudiantes del idioma inglés a comunicarse.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con el maestro de su hijo y el personal de la escuela.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37353515625" w:line="279.41293716430664" w:lineRule="auto"/>
        <w:ind w:left="9.17999267578125" w:right="246.785888671875" w:firstLine="6.30004882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El superintendente, así como los directores de las escuelas y el coordinador del distrito asistirán a varias reuniones para padres.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y eventos de participación familiar.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73974609375" w:line="279.4156265258789" w:lineRule="auto"/>
        <w:ind w:left="9.17999267578125" w:right="210.399169921875" w:firstLine="6.30004882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Durante las conferencias de padres y maestros, los maestros explican a los padres los estándares académicos estatales 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y evaluaciones académicas locales para ayudar a los padres a entenderlas. Los maestros también explican a los padres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cómo navegar HAC para que puedan monitorear el progreso de su hijo.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068359375" w:line="457.23758697509766" w:lineRule="auto"/>
        <w:ind w:left="8.2000732421875" w:right="1754.307861328125" w:firstLine="7.27996826171875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Proporcionar un enlace virtual como apoyo para maestros y padres para estudiantes virtuales.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4: Coordinación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4306640625" w:line="240" w:lineRule="auto"/>
        <w:ind w:left="15.480041503906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Llevar a cabo un informe anual para la reunión pública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51336669921875" w:line="279.41699981689453" w:lineRule="auto"/>
        <w:ind w:left="9.720001220703125" w:right="815.1812744140625" w:firstLine="5.760040283203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Celebrar una reunión anual de padres de la escuela secundaria a fines de la primavera para informar a los padres sobre el curso.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selecciones, planificación de carrera y preparación para oportunidades postsecundarias.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068359375" w:line="279.41293716430664" w:lineRule="auto"/>
        <w:ind w:left="9.36004638671875" w:right="1260.869140625" w:firstLine="6.1199951171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ETS, Educational Talent Search, se reúne con estudiantes y padres sobre temas educativos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oportunidades, información sobre escuelas postsecundarias y carreras.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.480041503906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Explicar los datos de evaluación del nivel de grado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512451171875" w:line="279.41293716430664" w:lineRule="auto"/>
        <w:ind w:left="9.539947509765625" w:right="219.27001953125" w:firstLine="5.940093994140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Implementar programas y/o servicios de instrucción que aborden las áreas de deficiencias en la evaluación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datos en todos los niveles de grado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80078125" w:line="240" w:lineRule="auto"/>
        <w:ind w:left="15.480041503906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Proporcionar una explicación del estado de la acreditación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517333984375" w:line="279.41293716430664" w:lineRule="auto"/>
        <w:ind w:left="12.0599365234375" w:right="227.982177734375" w:firstLine="3.42010498046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Financiar federalmente y explicar componentes importantes del programa que incluyen Título I - A, Título II - A, Título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IV - A, y Título VI - B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3125" w:line="279.41293716430664" w:lineRule="auto"/>
        <w:ind w:left="5.399932861328125" w:right="361.4013671875" w:firstLine="10.08010864257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Mantener un centro de recursos para padres en la Primaria, así como materiales y recursos similares en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el campus de la escuela secundaria que será accesible a los padres a través de la biblioteca de la escuela durante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horas de escuela.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80078125" w:line="279.41473960876465" w:lineRule="auto"/>
        <w:ind w:left="9.17999267578125" w:right="38.69384765625" w:firstLine="6.30004882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Las siguientes entidades trabajarán juntas durante todo el año para coordinar sus programas para brindar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apoyo, servicios e intervenciones tempranas para estudiantes jóvenes para que estén preparados para el jardín de infantes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y más allá: el programa de prejardín de infantes Arkansas Better Chances; División de Salud y Derechos Humanos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Servicios; directora de guardería y preescolar; directora de primaria; Personal de primaria.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05810546875" w:line="240" w:lineRule="auto"/>
        <w:ind w:left="16.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5: Evaluación y Reserva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0186767578125" w:line="279.4156265258789" w:lineRule="auto"/>
        <w:ind w:left="5.93994140625" w:right="275.853271484375" w:hanging="5.93994140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Para garantizar el contenido y la eficacia de la política de participación de los padres en lo que se refiere a las estrategias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para aumentar la participación de los padres, así como para identificar las barreras a una mayor participación, Midland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El Distrito Escolar participará en los procedimientos de evaluación continua realizando lo siguiente: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12939453125" w:line="279.411563873291" w:lineRule="auto"/>
        <w:ind w:left="9.36004638671875" w:right="368.311767578125" w:firstLine="6.1199951171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Evaluar los programas de los planes y actividades de participación de padres y familias a nivel del edificio como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descrito en los planes integrales de mejoramiento escolar de Arkansas.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9228515625" w:line="279.41293716430664" w:lineRule="auto"/>
        <w:ind w:left="9.17999267578125" w:right="169.027099609375" w:firstLine="6.30004882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Distribuir información a los padres en varios formatos de idiomas para adaptarse a la diversidad de estudiantes.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y población de padres/familia.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25146484375" w:line="279.41402435302734" w:lineRule="auto"/>
        <w:ind w:left="9.17999267578125" w:right="63.77685546875" w:firstLine="6.30004882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Llevar a cabo encuestas para los padres y la comunidad. Los datos serán analizados por el superintendente y el personal del distrito 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miembros del comité de participación de padres y familias del distrito para identificar áreas objetivo de participación de los padres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inquietudes y sugerencias para mejorar el programa y/o estrategias sugeridas por los padres para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actividades y adaptaciones que se pueden hacer para aumentar la participación de los padres. El distrito también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solicitar ideas de los padres y la comunidad sobre cómo se asignan los fondos para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actividades de compromiso.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73974609375" w:line="279.4146251678467" w:lineRule="auto"/>
        <w:ind w:left="5.399932861328125" w:right="24.4384765625" w:firstLine="10.08010864257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Los miembros del comité de participación de padres y familias del distrito trabajarán con el superintendente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para compartir sugerencias y recomendaciones a la junta escolar en base a los resultados de la encuesta de padres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utilizado durante todo el año.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25146484375" w:line="279.4142818450928" w:lineRule="auto"/>
        <w:ind w:left="9.17999267578125" w:right="42.8759765625" w:firstLine="6.30004882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Los comités de participación de padres y familias a nivel de edificio y distrito se reunirán regularmente para revisar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evaluaciones, formular un plan para abordar las áreas de mejora y los programas/servicios que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implementarse para cada área. También discutirán ideas sobre cómo los fondos reservados para los padres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y la participación familiar se asignan para actividades de participación de los padres que se alinean con el distrito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política de participación de los padres y la familia.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5526123046875" w:line="279.4138240814209" w:lineRule="auto"/>
        <w:ind w:left="0" w:right="112.568359375" w:firstLine="17.64007568359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PROCESO: El Coordinador de Participación de Padres convoca a la Reunión de Participación de Padres y Familias.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Comité al menos dos veces al año con el fin de revisar el plan y planificar la participación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Actividades que se realizan a lo largo del año. El Comité hace recomendaciones apropiadas para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mejoras al plan que son incorporadas en el plan por el Coordinador de Participación de los Padres.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El plan es aprobado por el comité y transmitido al Superintendente para su revisión final 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presentación a la junta. La Junta de Educación tiene la aprobación final del plan y puede hacer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cambios en el plan como mejor le parezca.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4149684906006" w:lineRule="auto"/>
        <w:ind w:left="5.399932861328125" w:right="244.722900390625" w:firstLine="10.08010864257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● El Distrito Escolar de Midland involucrará a los padres en una evaluación anual del Programa Título I, Parte A.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Esfuerzos de participación de los padres y la familia a través de una evaluación anual utilizando una evaluación integral de las necesidades.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evaluación completada por maestros, padres y personal de la escuela. El comité de Título I, compuesto por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maestros, padres y personal de la escuela, determinarán la efectividad de la Evaluación de Padres y Familias.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Compromiso Planifique y realice cambios si se justifica. Al recopilar evidencia sobre la satisfacción con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el programa y los esfuerzos de la escuela para aumentar la participación de los padres y la familia, la encuesta también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recopilar información específica sobre el (1) crecimiento en el número de padres que participan en talleres 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reuniones; (2) necesidades específicas de los padres; (3) efectividad de estrategias específicas; (4) participación de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padres en actividades para apoyar el crecimiento académico de los estudiantes; y (5) barreras.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4580078125" w:line="240" w:lineRule="auto"/>
        <w:ind w:left="10.0799560546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Nuestro distrito recibe menos de $500,000 en fondos del Título 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3.1970214843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Garantías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6.019287109375" w:line="279.41834449768066" w:lineRule="auto"/>
        <w:ind w:left="617.6400756835938" w:right="206.268310546875" w:firstLine="47.80120849609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A.1: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LEA entiende que antes del 1 de agosto de cada año, debe revisar y actualizar en consecuencia el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Plan de participación del distrito.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9525146484375" w:line="240" w:lineRule="auto"/>
        <w:ind w:left="1108.0499267578125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[A.C.A. § 6-15-1704(a)(1-2)]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.5032958984375" w:line="279.41868782043457" w:lineRule="auto"/>
        <w:ind w:left="615.2999877929688" w:right="66.517333984375" w:firstLine="50.14129638671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A.2: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LEA entiende que el Plan de Participación del Distrito debe enviarse al Estado para su revisión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en Indistar a más tardar el 1 de agosto. Si el plan se devuelve para revisiones, esas revisiones deben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hacerse y enviar el plan para una revisión adicional dentro de dos semanas.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947021484375" w:line="240" w:lineRule="auto"/>
        <w:ind w:left="1108.0499267578125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[A.C.A. § 6-15-1704(a)]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.5179443359375" w:line="279.41293716430664" w:lineRule="auto"/>
        <w:ind w:left="602.3399353027344" w:right="94.796142578125" w:firstLine="63.101348876953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A.3: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LEA entiende que el Plan de Participación del Distrito debe estar disponible para las familias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y la comunidad local en el sitio web del distrito bajo Información requerida por el estado a más tardar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1 ° de agosto; si las revisiones son necesarias, la copia final aceptada debe tomar su lugar una vez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disponible.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9573974609375" w:line="240" w:lineRule="auto"/>
        <w:ind w:left="1108.0499267578125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[A.C.A. § 6-15-1704(a)]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.512451171875" w:line="279.41293716430664" w:lineRule="auto"/>
        <w:ind w:left="609.7200012207031" w:right="422.7978515625" w:firstLine="55.721282958984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A.4: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LEA entiende que un resumen/explicación amigable para los padres del Plan de participación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debe incluirse en el manual actual del estudiante.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9525146484375" w:line="240" w:lineRule="auto"/>
        <w:ind w:left="0" w:right="780.595703125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[A.C.A. § 6-15-1704(a); Reglas de ADE que rigen la participación de los padres, sección 3.02]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.51702880859375" w:line="279.41293716430664" w:lineRule="auto"/>
        <w:ind w:left="615.8399963378906" w:right="143.748779296875" w:firstLine="49.601287841796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A.5: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LEA entiende su obligación de garantizar los requisitos de desarrollo profesional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relacionados con la participación de los padres y la familia y que los registros se mantengan en consecuencia.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(2 horas cada 4 años siendo 2022 un año obligatorio)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9573974609375" w:line="279.41293716430664" w:lineRule="auto"/>
        <w:ind w:left="606.1199951171875" w:right="168.023681640625" w:firstLine="0"/>
        <w:jc w:val="center"/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[A.C.A. § 6-15-1703(a); A.C.A. § 6-17-709; Estándares para la Acreditación de Arkansas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Escuelas públicas y distritos escolares Julio de 2020 Estándar 4-G.1 Desarrollo profesional (D/C)]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9525146484375" w:line="279.4156265258789" w:lineRule="auto"/>
        <w:ind w:left="616.199951171875" w:right="556.3916015625" w:firstLine="49.241333007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A.6: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LEA entiende su obligación de capacitar a todos los voluntarios al menos una vez al año y poder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proporcionar prueba de esa formación, si se solicita.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8.0499267578125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[A.C.A. § 6-15-1703(b)]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.512451171875" w:line="279.41293716430664" w:lineRule="auto"/>
        <w:ind w:left="609.3600463867188" w:right="93.092041015625" w:firstLine="56.08123779296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A.7: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LEA entiende su obligación de obtener las firmas de cada padre para acusar recibo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del resumen/explicación del Plan de Participación del Distrito.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962890625" w:line="240" w:lineRule="auto"/>
        <w:ind w:left="1108.0499267578125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[A.C.A. §6-15-1704(a)(3)(B)]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.512451171875" w:line="279.41293716430664" w:lineRule="auto"/>
        <w:ind w:left="605.93994140625" w:right="138.975830078125" w:firstLine="59.5013427734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A.8: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LEA entiende su obligación de reservar al menos el 1 por ciento de su asignación del Título I, Parte 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para fines de compromiso, si dicha asignación total asciende a $ 500,000 o más. Nada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limita a las LEA de reservar más del 1 por ciento de su asignación para fines de participación.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953125" w:line="240" w:lineRule="auto"/>
        <w:ind w:left="1108.0499267578125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[ESSA § 1116(a)(3)(A)]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.512451171875" w:line="279.41293716430664" w:lineRule="auto"/>
        <w:ind w:left="616.199951171875" w:right="0" w:firstLine="49.241333007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A.9: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LEA entiende que todas las actividades y estrategias de participación financiadas por el Título I, Parte A deben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ser coherente con toda la información establecida en este plan de participación de los padres y la familia.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9622802734375" w:line="240" w:lineRule="auto"/>
        <w:ind w:left="1108.0499267578125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[ESSA § 1116(a)(3)(D)]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.5130615234375" w:line="279.41293716430664" w:lineRule="auto"/>
        <w:ind w:left="609.1799926757812" w:right="231.903076171875" w:firstLine="56.26129150390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A.10: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LEA entiende su obligación de presentar al Estado cualquier comentario de los padres que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consideren insatisfactorio el plan de toda la escuela. Estos comentarios pueden enviarse 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ade.engagementmatters@ade.arkansas.gov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9525146484375" w:line="240" w:lineRule="auto"/>
        <w:ind w:left="1108.0499267578125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[ESSA § 1116(b)(4)]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.512451171875" w:line="279.41259384155273" w:lineRule="auto"/>
        <w:ind w:left="609.1799926757812" w:right="5.65185546875" w:firstLine="56.26129150390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A.11: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LEA entiende su obligación de proporcionar otro apoyo razonable para la participación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actividades para asegurar la participación efectiva de los padres y para apoyar una asociación entre los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la escuela involucrada, los padres y la comunidad para mejorar el rendimiento académico de los estudiantes.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954345703125" w:line="240" w:lineRule="auto"/>
        <w:ind w:left="1108.0499267578125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333333"/>
          <w:sz w:val="18"/>
          <w:szCs w:val="18"/>
          <w:highlight w:val="white"/>
          <w:u w:val="none"/>
          <w:vertAlign w:val="baseline"/>
          <w:rtl w:val="0"/>
        </w:rPr>
        <w:t xml:space="preserve">[ESSA § 1116 (e) (14)]</w:t>
      </w:r>
    </w:p>
    <w:sectPr>
      <w:pgSz w:h="15840" w:w="12240" w:orient="portrait"/>
      <w:pgMar w:bottom="1796.558837890625" w:top="1440.966796875" w:left="1440" w:right="1409.3762207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